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17511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I квартале 2014</w:t>
      </w:r>
      <w:r w:rsidR="00EF2BDF" w:rsidRPr="00EF2BDF">
        <w:rPr>
          <w:rFonts w:ascii="Arial" w:hAnsi="Arial" w:cs="Arial"/>
          <w:sz w:val="26"/>
          <w:szCs w:val="26"/>
        </w:rPr>
        <w:t xml:space="preserve"> года контрольно - счетной палатой проведено 2 </w:t>
      </w:r>
      <w:proofErr w:type="gramStart"/>
      <w:r w:rsidR="00EF2BDF"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="00EF2BDF"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 w:rsidR="00EF2BDF">
        <w:rPr>
          <w:rFonts w:ascii="Arial" w:hAnsi="Arial" w:cs="Arial"/>
          <w:sz w:val="26"/>
          <w:szCs w:val="26"/>
        </w:rPr>
        <w:t xml:space="preserve">. 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>
        <w:rPr>
          <w:rFonts w:ascii="Arial" w:hAnsi="Arial" w:cs="Arial"/>
          <w:color w:val="000000"/>
          <w:sz w:val="26"/>
          <w:szCs w:val="26"/>
        </w:rPr>
        <w:t>100 233,0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тыс. рублей. Выявлено в результате контрольных мероприятий использование средств с нарушениями действующего законодательства на общую сумму </w:t>
      </w:r>
      <w:r>
        <w:rPr>
          <w:rFonts w:ascii="Arial" w:hAnsi="Arial" w:cs="Arial"/>
          <w:color w:val="000000"/>
          <w:sz w:val="26"/>
          <w:szCs w:val="26"/>
        </w:rPr>
        <w:t xml:space="preserve">5 </w:t>
      </w:r>
      <w:r w:rsidR="00EF2BDF">
        <w:rPr>
          <w:rFonts w:ascii="Arial" w:hAnsi="Arial" w:cs="Arial"/>
          <w:color w:val="000000"/>
          <w:sz w:val="26"/>
          <w:szCs w:val="26"/>
        </w:rPr>
        <w:t>000,0</w:t>
      </w:r>
      <w:r w:rsidR="00EF2BDF" w:rsidRPr="00684909">
        <w:rPr>
          <w:rFonts w:ascii="Arial" w:hAnsi="Arial" w:cs="Arial"/>
          <w:color w:val="000000"/>
          <w:sz w:val="26"/>
          <w:szCs w:val="26"/>
        </w:rPr>
        <w:t xml:space="preserve"> рублей.</w:t>
      </w:r>
      <w:r w:rsidR="00EF2BDF"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  <w:r w:rsidR="00175116">
        <w:rPr>
          <w:rFonts w:ascii="Arial" w:eastAsia="Calibri" w:hAnsi="Arial" w:cs="Arial"/>
          <w:i/>
          <w:sz w:val="26"/>
          <w:szCs w:val="26"/>
        </w:rPr>
        <w:t>, социального обслуживания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</w:t>
      </w: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EF2BDF">
        <w:rPr>
          <w:rFonts w:ascii="Arial" w:hAnsi="Arial" w:cs="Arial"/>
          <w:color w:val="000000"/>
          <w:sz w:val="26"/>
          <w:szCs w:val="26"/>
        </w:rPr>
        <w:t xml:space="preserve"> расходами в сфере образования,</w:t>
      </w:r>
      <w:r w:rsidR="00175116">
        <w:rPr>
          <w:rFonts w:ascii="Arial" w:hAnsi="Arial" w:cs="Arial"/>
          <w:color w:val="000000"/>
          <w:sz w:val="26"/>
          <w:szCs w:val="26"/>
        </w:rPr>
        <w:t xml:space="preserve"> социального обслуживания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Контрольно-счетной палатой в соответствии с планом работы было проведено </w:t>
      </w:r>
      <w:r>
        <w:rPr>
          <w:rFonts w:ascii="Arial" w:hAnsi="Arial" w:cs="Arial"/>
          <w:color w:val="000000"/>
          <w:sz w:val="26"/>
          <w:szCs w:val="26"/>
        </w:rPr>
        <w:t>2 контрольных мероприятия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в том числе комплексная проверка целевого и эффективного использования средств бюджета </w:t>
      </w:r>
      <w:r w:rsidR="00175116">
        <w:rPr>
          <w:rFonts w:ascii="Arial" w:hAnsi="Arial" w:cs="Arial"/>
          <w:color w:val="000000"/>
          <w:sz w:val="26"/>
          <w:szCs w:val="26"/>
        </w:rPr>
        <w:t xml:space="preserve">АУ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="00175116">
        <w:rPr>
          <w:rFonts w:ascii="Arial" w:hAnsi="Arial" w:cs="Arial"/>
          <w:color w:val="000000"/>
          <w:sz w:val="26"/>
          <w:szCs w:val="26"/>
        </w:rPr>
        <w:t>КЦСОН</w:t>
      </w:r>
      <w:r>
        <w:rPr>
          <w:rFonts w:ascii="Arial" w:hAnsi="Arial" w:cs="Arial"/>
          <w:color w:val="000000"/>
          <w:sz w:val="26"/>
          <w:szCs w:val="26"/>
        </w:rPr>
        <w:t xml:space="preserve"> УМР», </w:t>
      </w:r>
      <w:r w:rsidRPr="00EF2BDF">
        <w:rPr>
          <w:rFonts w:ascii="Arial" w:hAnsi="Arial" w:cs="Arial"/>
          <w:color w:val="000000"/>
          <w:sz w:val="26"/>
          <w:szCs w:val="26"/>
        </w:rPr>
        <w:t>МАОУ «</w:t>
      </w:r>
      <w:proofErr w:type="spellStart"/>
      <w:r w:rsidR="00175116">
        <w:rPr>
          <w:rFonts w:ascii="Arial" w:hAnsi="Arial" w:cs="Arial"/>
          <w:color w:val="000000"/>
          <w:sz w:val="26"/>
          <w:szCs w:val="26"/>
        </w:rPr>
        <w:t>Осинниковская</w:t>
      </w:r>
      <w:proofErr w:type="spellEnd"/>
      <w:r w:rsidR="00175116">
        <w:rPr>
          <w:rFonts w:ascii="Arial" w:hAnsi="Arial" w:cs="Arial"/>
          <w:color w:val="000000"/>
          <w:sz w:val="26"/>
          <w:szCs w:val="26"/>
        </w:rPr>
        <w:t xml:space="preserve"> ООШ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УМР</w:t>
      </w:r>
      <w:r w:rsidR="000F0662">
        <w:rPr>
          <w:rFonts w:ascii="Arial" w:hAnsi="Arial" w:cs="Arial"/>
          <w:color w:val="000000"/>
          <w:sz w:val="26"/>
          <w:szCs w:val="26"/>
        </w:rPr>
        <w:t>».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175116" w:rsidRDefault="00EF2BDF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•</w:t>
      </w:r>
      <w:r w:rsidRPr="00EF2BDF">
        <w:rPr>
          <w:rFonts w:ascii="Arial" w:hAnsi="Arial" w:cs="Arial"/>
          <w:color w:val="000000"/>
          <w:sz w:val="26"/>
          <w:szCs w:val="26"/>
        </w:rPr>
        <w:tab/>
      </w:r>
      <w:r w:rsidR="00175116" w:rsidRPr="00FD3934">
        <w:rPr>
          <w:rFonts w:ascii="Arial" w:hAnsi="Arial" w:cs="Arial"/>
          <w:sz w:val="26"/>
          <w:szCs w:val="26"/>
        </w:rPr>
        <w:t xml:space="preserve">Постановления </w:t>
      </w:r>
      <w:r w:rsidR="00175116"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  <w:r w:rsidR="00175116" w:rsidRPr="00FD3934">
        <w:rPr>
          <w:rFonts w:ascii="Arial" w:hAnsi="Arial" w:cs="Arial"/>
          <w:sz w:val="26"/>
          <w:szCs w:val="26"/>
        </w:rPr>
        <w:t xml:space="preserve"> от 1</w:t>
      </w:r>
      <w:r w:rsidR="00175116">
        <w:rPr>
          <w:rFonts w:ascii="Arial" w:hAnsi="Arial" w:cs="Arial"/>
          <w:sz w:val="26"/>
          <w:szCs w:val="26"/>
        </w:rPr>
        <w:t>3.09</w:t>
      </w:r>
      <w:r w:rsidR="00175116" w:rsidRPr="00FD3934">
        <w:rPr>
          <w:rFonts w:ascii="Arial" w:hAnsi="Arial" w:cs="Arial"/>
          <w:sz w:val="26"/>
          <w:szCs w:val="26"/>
        </w:rPr>
        <w:t>.20</w:t>
      </w:r>
      <w:r w:rsidR="00175116">
        <w:rPr>
          <w:rFonts w:ascii="Arial" w:hAnsi="Arial" w:cs="Arial"/>
          <w:sz w:val="26"/>
          <w:szCs w:val="26"/>
        </w:rPr>
        <w:t>12</w:t>
      </w:r>
      <w:r w:rsidR="00175116" w:rsidRPr="00FD3934">
        <w:rPr>
          <w:rFonts w:ascii="Arial" w:hAnsi="Arial" w:cs="Arial"/>
          <w:sz w:val="26"/>
          <w:szCs w:val="26"/>
        </w:rPr>
        <w:t xml:space="preserve"> № </w:t>
      </w:r>
      <w:r w:rsidR="00175116">
        <w:rPr>
          <w:rFonts w:ascii="Arial" w:hAnsi="Arial" w:cs="Arial"/>
          <w:sz w:val="26"/>
          <w:szCs w:val="26"/>
        </w:rPr>
        <w:t>87.</w:t>
      </w:r>
      <w:bookmarkStart w:id="0" w:name="_GoBack"/>
      <w:bookmarkEnd w:id="0"/>
    </w:p>
    <w:p w:rsidR="00CF067C" w:rsidRDefault="00CF067C" w:rsidP="0017511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Pr="00267568">
        <w:rPr>
          <w:rFonts w:ascii="Arial" w:hAnsi="Arial" w:cs="Arial"/>
          <w:sz w:val="26"/>
          <w:szCs w:val="26"/>
        </w:rPr>
        <w:t xml:space="preserve"> Счетной палатой направлено </w:t>
      </w:r>
      <w:r>
        <w:rPr>
          <w:rFonts w:ascii="Arial" w:hAnsi="Arial" w:cs="Arial"/>
          <w:sz w:val="26"/>
          <w:szCs w:val="26"/>
        </w:rPr>
        <w:t>представление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75116"/>
    <w:rsid w:val="001803FC"/>
    <w:rsid w:val="001D2EE7"/>
    <w:rsid w:val="002D5BEF"/>
    <w:rsid w:val="00337E70"/>
    <w:rsid w:val="00364F0A"/>
    <w:rsid w:val="003C24E3"/>
    <w:rsid w:val="006777B9"/>
    <w:rsid w:val="007710CE"/>
    <w:rsid w:val="009318E9"/>
    <w:rsid w:val="009C7C21"/>
    <w:rsid w:val="00B54BC9"/>
    <w:rsid w:val="00B63871"/>
    <w:rsid w:val="00CF067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2015-12-02T09:57:00Z</dcterms:created>
  <dcterms:modified xsi:type="dcterms:W3CDTF">2015-12-03T04:11:00Z</dcterms:modified>
</cp:coreProperties>
</file>